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46463" w14:textId="0727D8F5" w:rsidR="00014862" w:rsidRPr="009B6030" w:rsidRDefault="00662F8F" w:rsidP="006E00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Glyndon Elementary </w:t>
      </w:r>
      <w:r w:rsidR="00014862" w:rsidRPr="009B6030">
        <w:rPr>
          <w:rFonts w:ascii="Times New Roman" w:hAnsi="Times New Roman" w:cs="Times New Roman"/>
          <w:b/>
          <w:sz w:val="24"/>
          <w:szCs w:val="24"/>
        </w:rPr>
        <w:t>School</w:t>
      </w:r>
    </w:p>
    <w:p w14:paraId="70CBF591" w14:textId="1287274E" w:rsidR="00014862" w:rsidRPr="009B6030" w:rsidRDefault="00F51B7D" w:rsidP="355C0F78">
      <w:pPr>
        <w:spacing w:after="0" w:line="240" w:lineRule="auto"/>
        <w:jc w:val="center"/>
        <w:rPr>
          <w:rFonts w:ascii="Times New Roman" w:hAnsi="Times New Roman" w:cs="Times New Roman"/>
          <w:b/>
          <w:bCs/>
          <w:sz w:val="24"/>
          <w:szCs w:val="24"/>
        </w:rPr>
      </w:pPr>
      <w:r w:rsidRPr="355C0F78">
        <w:rPr>
          <w:rFonts w:ascii="Times New Roman" w:hAnsi="Times New Roman" w:cs="Times New Roman"/>
          <w:b/>
          <w:bCs/>
          <w:sz w:val="24"/>
          <w:szCs w:val="24"/>
        </w:rPr>
        <w:t xml:space="preserve">Community </w:t>
      </w:r>
      <w:r w:rsidR="00014862" w:rsidRPr="355C0F78">
        <w:rPr>
          <w:rFonts w:ascii="Times New Roman" w:hAnsi="Times New Roman" w:cs="Times New Roman"/>
          <w:b/>
          <w:bCs/>
          <w:sz w:val="24"/>
          <w:szCs w:val="24"/>
        </w:rPr>
        <w:t xml:space="preserve">School Progress </w:t>
      </w:r>
      <w:r w:rsidRPr="355C0F78">
        <w:rPr>
          <w:rFonts w:ascii="Times New Roman" w:hAnsi="Times New Roman" w:cs="Times New Roman"/>
          <w:b/>
          <w:bCs/>
          <w:sz w:val="24"/>
          <w:szCs w:val="24"/>
        </w:rPr>
        <w:t>Summary</w:t>
      </w:r>
      <w:r w:rsidR="00014862" w:rsidRPr="355C0F78">
        <w:rPr>
          <w:rFonts w:ascii="Times New Roman" w:hAnsi="Times New Roman" w:cs="Times New Roman"/>
          <w:b/>
          <w:bCs/>
          <w:sz w:val="24"/>
          <w:szCs w:val="24"/>
        </w:rPr>
        <w:t xml:space="preserve"> </w:t>
      </w:r>
      <w:r w:rsidR="003A3F88" w:rsidRPr="355C0F78">
        <w:rPr>
          <w:rFonts w:ascii="Times New Roman" w:hAnsi="Times New Roman" w:cs="Times New Roman"/>
          <w:b/>
          <w:bCs/>
          <w:sz w:val="24"/>
          <w:szCs w:val="24"/>
        </w:rPr>
        <w:t>202</w:t>
      </w:r>
      <w:r w:rsidR="7A7D90A4" w:rsidRPr="355C0F78">
        <w:rPr>
          <w:rFonts w:ascii="Times New Roman" w:hAnsi="Times New Roman" w:cs="Times New Roman"/>
          <w:b/>
          <w:bCs/>
          <w:sz w:val="24"/>
          <w:szCs w:val="24"/>
        </w:rPr>
        <w:t>1-2022</w:t>
      </w:r>
    </w:p>
    <w:p w14:paraId="5B98A014" w14:textId="43605C33" w:rsidR="00014862" w:rsidRPr="009B6030" w:rsidRDefault="003A3F88" w:rsidP="000148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Principal</w:t>
      </w:r>
      <w:r w:rsidR="00662F8F">
        <w:rPr>
          <w:rFonts w:ascii="Times New Roman" w:hAnsi="Times New Roman" w:cs="Times New Roman"/>
          <w:b/>
          <w:sz w:val="24"/>
          <w:szCs w:val="24"/>
        </w:rPr>
        <w:t>, Tracy M. Robinson</w:t>
      </w:r>
    </w:p>
    <w:p w14:paraId="09420865" w14:textId="77777777" w:rsidR="00014862" w:rsidRPr="009B6030" w:rsidRDefault="00014862" w:rsidP="00014862">
      <w:pPr>
        <w:spacing w:after="0" w:line="240" w:lineRule="auto"/>
        <w:rPr>
          <w:rFonts w:ascii="Times New Roman" w:hAnsi="Times New Roman" w:cs="Times New Roman"/>
          <w:b/>
          <w:sz w:val="24"/>
          <w:szCs w:val="24"/>
        </w:rPr>
      </w:pPr>
    </w:p>
    <w:tbl>
      <w:tblPr>
        <w:tblStyle w:val="TableGrid"/>
        <w:tblW w:w="0" w:type="auto"/>
        <w:tblBorders>
          <w:top w:val="triple" w:sz="6" w:space="0" w:color="auto"/>
          <w:left w:val="triple" w:sz="6" w:space="0" w:color="auto"/>
          <w:bottom w:val="triple" w:sz="6" w:space="0" w:color="auto"/>
          <w:right w:val="triple" w:sz="6" w:space="0" w:color="auto"/>
        </w:tblBorders>
        <w:tblLook w:val="04A0" w:firstRow="1" w:lastRow="0" w:firstColumn="1" w:lastColumn="0" w:noHBand="0" w:noVBand="1"/>
      </w:tblPr>
      <w:tblGrid>
        <w:gridCol w:w="4642"/>
        <w:gridCol w:w="4642"/>
      </w:tblGrid>
      <w:tr w:rsidR="00014862" w:rsidRPr="009B6030" w14:paraId="313A6B65" w14:textId="77777777" w:rsidTr="009B6030">
        <w:trPr>
          <w:trHeight w:val="2157"/>
        </w:trPr>
        <w:tc>
          <w:tcPr>
            <w:tcW w:w="4642" w:type="dxa"/>
          </w:tcPr>
          <w:p w14:paraId="4548B819" w14:textId="2BC98B81" w:rsidR="009B6030" w:rsidRPr="009B6030" w:rsidRDefault="00014862" w:rsidP="00536254">
            <w:pPr>
              <w:rPr>
                <w:rFonts w:ascii="Times New Roman" w:hAnsi="Times New Roman" w:cs="Times New Roman"/>
                <w:sz w:val="24"/>
                <w:szCs w:val="24"/>
              </w:rPr>
            </w:pPr>
            <w:r w:rsidRPr="009B6030">
              <w:rPr>
                <w:rFonts w:ascii="Times New Roman" w:hAnsi="Times New Roman" w:cs="Times New Roman"/>
                <w:b/>
                <w:sz w:val="24"/>
                <w:szCs w:val="24"/>
              </w:rPr>
              <w:t xml:space="preserve">BCPS Vision: </w:t>
            </w:r>
            <w:r w:rsidRPr="00F15285">
              <w:rPr>
                <w:rFonts w:ascii="Times New Roman" w:hAnsi="Times New Roman" w:cs="Times New Roman"/>
              </w:rPr>
              <w:t xml:space="preserve">Baltimore County Public Schools will be among the highest performing school system in the nation </w:t>
            </w:r>
            <w:proofErr w:type="gramStart"/>
            <w:r w:rsidRPr="00F15285">
              <w:rPr>
                <w:rFonts w:ascii="Times New Roman" w:hAnsi="Times New Roman" w:cs="Times New Roman"/>
              </w:rPr>
              <w:t>as a result of</w:t>
            </w:r>
            <w:proofErr w:type="gramEnd"/>
            <w:r w:rsidRPr="00F15285">
              <w:rPr>
                <w:rFonts w:ascii="Times New Roman" w:hAnsi="Times New Roman" w:cs="Times New Roman"/>
              </w:rPr>
              <w:t xml:space="preserve"> creating, sustaining, and investing in excellence for every student, every school, and every community</w:t>
            </w:r>
            <w:r w:rsidR="009B6030" w:rsidRPr="00F15285">
              <w:rPr>
                <w:rFonts w:ascii="Times New Roman" w:hAnsi="Times New Roman" w:cs="Times New Roman"/>
              </w:rPr>
              <w:t>.</w:t>
            </w:r>
          </w:p>
        </w:tc>
        <w:tc>
          <w:tcPr>
            <w:tcW w:w="4642" w:type="dxa"/>
          </w:tcPr>
          <w:p w14:paraId="6F834ADD" w14:textId="77777777" w:rsidR="00073501" w:rsidRPr="00F15285" w:rsidRDefault="00014862" w:rsidP="00073501">
            <w:pPr>
              <w:rPr>
                <w:rFonts w:ascii="Times New Roman" w:hAnsi="Times New Roman" w:cs="Times New Roman"/>
                <w:bCs/>
              </w:rPr>
            </w:pPr>
            <w:r w:rsidRPr="009B6030">
              <w:rPr>
                <w:rFonts w:ascii="Times New Roman" w:hAnsi="Times New Roman" w:cs="Times New Roman"/>
                <w:b/>
                <w:sz w:val="24"/>
                <w:szCs w:val="24"/>
              </w:rPr>
              <w:t>School Mission:</w:t>
            </w:r>
            <w:r w:rsidR="00610D8C" w:rsidRPr="009B6030">
              <w:rPr>
                <w:rFonts w:ascii="Times New Roman" w:hAnsi="Times New Roman" w:cs="Times New Roman"/>
                <w:b/>
                <w:sz w:val="24"/>
                <w:szCs w:val="24"/>
              </w:rPr>
              <w:t xml:space="preserve"> </w:t>
            </w:r>
            <w:r w:rsidR="00073501" w:rsidRPr="00F15285">
              <w:rPr>
                <w:rFonts w:ascii="Times New Roman" w:hAnsi="Times New Roman" w:cs="Times New Roman"/>
                <w:bCs/>
              </w:rPr>
              <w:t>Glyndon Elementary School is a place…</w:t>
            </w:r>
          </w:p>
          <w:p w14:paraId="1ADBE272" w14:textId="77777777" w:rsidR="00073501" w:rsidRPr="00F15285" w:rsidRDefault="00073501" w:rsidP="00073501">
            <w:pPr>
              <w:rPr>
                <w:rFonts w:ascii="Times New Roman" w:hAnsi="Times New Roman" w:cs="Times New Roman"/>
                <w:bCs/>
              </w:rPr>
            </w:pPr>
            <w:r w:rsidRPr="00F15285">
              <w:rPr>
                <w:rFonts w:ascii="Times New Roman" w:hAnsi="Times New Roman" w:cs="Times New Roman"/>
                <w:bCs/>
              </w:rPr>
              <w:t>…of excellence where we set the foundation for college and career readiness, digital proficiency, and life-long learning</w:t>
            </w:r>
          </w:p>
          <w:p w14:paraId="008AE119" w14:textId="77777777" w:rsidR="00073501" w:rsidRPr="00F15285" w:rsidRDefault="00073501" w:rsidP="00073501">
            <w:pPr>
              <w:rPr>
                <w:rFonts w:ascii="Times New Roman" w:hAnsi="Times New Roman" w:cs="Times New Roman"/>
                <w:bCs/>
              </w:rPr>
            </w:pPr>
            <w:r w:rsidRPr="00F15285">
              <w:rPr>
                <w:rFonts w:ascii="Times New Roman" w:hAnsi="Times New Roman" w:cs="Times New Roman"/>
                <w:bCs/>
              </w:rPr>
              <w:t>…of educating the whole child through rigorous, relevant, and innovative teaching and learning experiences that foster creative and critical thinkers</w:t>
            </w:r>
          </w:p>
          <w:p w14:paraId="3F36B7EA" w14:textId="6A14940F" w:rsidR="00014862" w:rsidRPr="006E43BB" w:rsidRDefault="00073501" w:rsidP="00536254">
            <w:pPr>
              <w:rPr>
                <w:rFonts w:ascii="Times New Roman" w:hAnsi="Times New Roman" w:cs="Times New Roman"/>
                <w:bCs/>
              </w:rPr>
            </w:pPr>
            <w:r w:rsidRPr="00F15285">
              <w:rPr>
                <w:rFonts w:ascii="Times New Roman" w:hAnsi="Times New Roman" w:cs="Times New Roman"/>
                <w:bCs/>
              </w:rPr>
              <w:t xml:space="preserve">…of responsive teaching by empowering students to demonstrate collaboration, respect, and leadership </w:t>
            </w:r>
            <w:proofErr w:type="gramStart"/>
            <w:r w:rsidRPr="00F15285">
              <w:rPr>
                <w:rFonts w:ascii="Times New Roman" w:hAnsi="Times New Roman" w:cs="Times New Roman"/>
                <w:bCs/>
              </w:rPr>
              <w:t>in order to</w:t>
            </w:r>
            <w:proofErr w:type="gramEnd"/>
            <w:r w:rsidRPr="00F15285">
              <w:rPr>
                <w:rFonts w:ascii="Times New Roman" w:hAnsi="Times New Roman" w:cs="Times New Roman"/>
                <w:bCs/>
              </w:rPr>
              <w:t xml:space="preserve"> reach their maximum potential</w:t>
            </w:r>
            <w:r w:rsidR="008B53CF">
              <w:rPr>
                <w:rFonts w:ascii="Times New Roman" w:hAnsi="Times New Roman" w:cs="Times New Roman"/>
                <w:bCs/>
              </w:rPr>
              <w:t>.</w:t>
            </w:r>
          </w:p>
        </w:tc>
      </w:tr>
      <w:tr w:rsidR="00014862" w:rsidRPr="009B6030" w14:paraId="3421552A" w14:textId="77777777" w:rsidTr="00536254">
        <w:tc>
          <w:tcPr>
            <w:tcW w:w="9284" w:type="dxa"/>
            <w:gridSpan w:val="2"/>
            <w:shd w:val="clear" w:color="auto" w:fill="D9D9D9" w:themeFill="background1" w:themeFillShade="D9"/>
          </w:tcPr>
          <w:p w14:paraId="2936BDEF" w14:textId="47795A59" w:rsidR="00014862" w:rsidRPr="009B6030" w:rsidRDefault="003A3F88" w:rsidP="00536254">
            <w:pPr>
              <w:jc w:val="center"/>
              <w:rPr>
                <w:rFonts w:ascii="Times New Roman" w:hAnsi="Times New Roman" w:cs="Times New Roman"/>
                <w:b/>
                <w:sz w:val="24"/>
                <w:szCs w:val="24"/>
              </w:rPr>
            </w:pPr>
            <w:r>
              <w:rPr>
                <w:rFonts w:ascii="Times New Roman" w:hAnsi="Times New Roman" w:cs="Times New Roman"/>
                <w:b/>
                <w:sz w:val="24"/>
                <w:szCs w:val="24"/>
              </w:rPr>
              <w:t>ACTION STEPS</w:t>
            </w:r>
          </w:p>
        </w:tc>
      </w:tr>
      <w:tr w:rsidR="00014862" w:rsidRPr="009B6030" w14:paraId="5C57DA2E" w14:textId="77777777" w:rsidTr="003A3F88">
        <w:tc>
          <w:tcPr>
            <w:tcW w:w="4642" w:type="dxa"/>
            <w:shd w:val="clear" w:color="auto" w:fill="F2F2F2" w:themeFill="background1" w:themeFillShade="F2"/>
          </w:tcPr>
          <w:p w14:paraId="3776E568" w14:textId="74996113" w:rsidR="00014862" w:rsidRPr="009B6030" w:rsidRDefault="00DB49AC" w:rsidP="00536254">
            <w:pPr>
              <w:jc w:val="center"/>
              <w:rPr>
                <w:rFonts w:ascii="Times New Roman" w:hAnsi="Times New Roman" w:cs="Times New Roman"/>
                <w:b/>
                <w:sz w:val="24"/>
                <w:szCs w:val="24"/>
              </w:rPr>
            </w:pPr>
            <w:r>
              <w:rPr>
                <w:rFonts w:ascii="Times New Roman" w:hAnsi="Times New Roman" w:cs="Times New Roman"/>
                <w:b/>
                <w:sz w:val="24"/>
                <w:szCs w:val="24"/>
              </w:rPr>
              <w:t>Mathematics</w:t>
            </w:r>
          </w:p>
        </w:tc>
        <w:tc>
          <w:tcPr>
            <w:tcW w:w="4642" w:type="dxa"/>
            <w:shd w:val="clear" w:color="auto" w:fill="F2F2F2" w:themeFill="background1" w:themeFillShade="F2"/>
          </w:tcPr>
          <w:p w14:paraId="674BA723" w14:textId="4F437DC9" w:rsidR="00014862" w:rsidRPr="009B6030" w:rsidRDefault="003A3F88" w:rsidP="00536254">
            <w:pPr>
              <w:jc w:val="center"/>
              <w:rPr>
                <w:rFonts w:ascii="Times New Roman" w:hAnsi="Times New Roman" w:cs="Times New Roman"/>
                <w:b/>
                <w:sz w:val="24"/>
                <w:szCs w:val="24"/>
              </w:rPr>
            </w:pPr>
            <w:r>
              <w:rPr>
                <w:rFonts w:ascii="Times New Roman" w:hAnsi="Times New Roman" w:cs="Times New Roman"/>
                <w:b/>
                <w:sz w:val="24"/>
                <w:szCs w:val="24"/>
              </w:rPr>
              <w:t>Culture</w:t>
            </w:r>
          </w:p>
        </w:tc>
      </w:tr>
      <w:tr w:rsidR="00014862" w:rsidRPr="009B6030" w14:paraId="2E272911" w14:textId="77777777" w:rsidTr="00536254">
        <w:tc>
          <w:tcPr>
            <w:tcW w:w="4642" w:type="dxa"/>
          </w:tcPr>
          <w:p w14:paraId="74319447" w14:textId="77777777" w:rsidR="00F13F44" w:rsidRDefault="003A3F88" w:rsidP="007677FE">
            <w:pPr>
              <w:rPr>
                <w:rFonts w:ascii="Times New Roman" w:hAnsi="Times New Roman" w:cs="Times New Roman"/>
                <w:b/>
                <w:sz w:val="24"/>
                <w:szCs w:val="24"/>
              </w:rPr>
            </w:pPr>
            <w:r>
              <w:rPr>
                <w:rFonts w:ascii="Times New Roman" w:hAnsi="Times New Roman" w:cs="Times New Roman"/>
                <w:b/>
                <w:sz w:val="24"/>
                <w:szCs w:val="24"/>
              </w:rPr>
              <w:t>Action Step(s)</w:t>
            </w:r>
            <w:r w:rsidR="00014862" w:rsidRPr="009B6030">
              <w:rPr>
                <w:rFonts w:ascii="Times New Roman" w:hAnsi="Times New Roman" w:cs="Times New Roman"/>
                <w:b/>
                <w:sz w:val="24"/>
                <w:szCs w:val="24"/>
              </w:rPr>
              <w:t>:</w:t>
            </w:r>
            <w:r w:rsidR="007677FE" w:rsidRPr="009B6030">
              <w:rPr>
                <w:rFonts w:ascii="Times New Roman" w:hAnsi="Times New Roman" w:cs="Times New Roman"/>
                <w:b/>
                <w:sz w:val="24"/>
                <w:szCs w:val="24"/>
              </w:rPr>
              <w:t xml:space="preserve"> </w:t>
            </w:r>
          </w:p>
          <w:p w14:paraId="22735422" w14:textId="3BFBDF7D" w:rsidR="00CB6D71" w:rsidRPr="00F15285" w:rsidRDefault="00CB6D71" w:rsidP="00CB6D71">
            <w:pPr>
              <w:rPr>
                <w:rFonts w:ascii="Times New Roman" w:hAnsi="Times New Roman" w:cs="Times New Roman"/>
                <w:bCs/>
              </w:rPr>
            </w:pPr>
            <w:r w:rsidRPr="00F15285">
              <w:rPr>
                <w:rFonts w:ascii="Times New Roman" w:hAnsi="Times New Roman" w:cs="Times New Roman"/>
                <w:bCs/>
              </w:rPr>
              <w:t>1.  Teachers will explicitly teach content aligned to the rigor of the standards including modeling through sharing their thought process aloud as they approach and complete tasks (</w:t>
            </w:r>
            <w:proofErr w:type="gramStart"/>
            <w:r w:rsidRPr="00F15285">
              <w:rPr>
                <w:rFonts w:ascii="Times New Roman" w:hAnsi="Times New Roman" w:cs="Times New Roman"/>
                <w:bCs/>
              </w:rPr>
              <w:t>i.e.</w:t>
            </w:r>
            <w:proofErr w:type="gramEnd"/>
            <w:r w:rsidRPr="00F15285">
              <w:rPr>
                <w:rFonts w:ascii="Times New Roman" w:hAnsi="Times New Roman" w:cs="Times New Roman"/>
                <w:bCs/>
              </w:rPr>
              <w:t xml:space="preserve"> “think aloud” strategy).</w:t>
            </w:r>
          </w:p>
          <w:p w14:paraId="3D6F68B4" w14:textId="77777777" w:rsidR="00CB6D71" w:rsidRPr="00F15285" w:rsidRDefault="00CB6D71" w:rsidP="00CB6D71">
            <w:pPr>
              <w:rPr>
                <w:rFonts w:ascii="Times New Roman" w:hAnsi="Times New Roman" w:cs="Times New Roman"/>
                <w:bCs/>
              </w:rPr>
            </w:pPr>
            <w:r w:rsidRPr="00F15285">
              <w:rPr>
                <w:rFonts w:ascii="Times New Roman" w:hAnsi="Times New Roman" w:cs="Times New Roman"/>
                <w:bCs/>
              </w:rPr>
              <w:t>2.  Teachers ask critical thinking questions of all students and provide opportunities for all students to demonstrate independence.</w:t>
            </w:r>
          </w:p>
          <w:p w14:paraId="315A0934" w14:textId="76109EC0" w:rsidR="00CB6D71" w:rsidRPr="00F13F44" w:rsidRDefault="00CB6D71" w:rsidP="00CB6D71">
            <w:pPr>
              <w:rPr>
                <w:rFonts w:ascii="Times New Roman" w:hAnsi="Times New Roman" w:cs="Times New Roman"/>
                <w:b/>
                <w:sz w:val="24"/>
                <w:szCs w:val="24"/>
              </w:rPr>
            </w:pPr>
            <w:r w:rsidRPr="00F15285">
              <w:rPr>
                <w:rFonts w:ascii="Times New Roman" w:hAnsi="Times New Roman" w:cs="Times New Roman"/>
                <w:bCs/>
              </w:rPr>
              <w:t>3.  Teachers will implement system programs and resources with fidelity while being responsive to learner variability within the parameters of the programs and resources.</w:t>
            </w:r>
          </w:p>
        </w:tc>
        <w:tc>
          <w:tcPr>
            <w:tcW w:w="4642" w:type="dxa"/>
          </w:tcPr>
          <w:p w14:paraId="304052D1" w14:textId="77777777" w:rsidR="00876C04" w:rsidRPr="00F15285" w:rsidRDefault="003A3F88" w:rsidP="003A3F88">
            <w:pPr>
              <w:rPr>
                <w:rFonts w:ascii="Times New Roman" w:hAnsi="Times New Roman" w:cs="Times New Roman"/>
                <w:b/>
              </w:rPr>
            </w:pPr>
            <w:r w:rsidRPr="00F15285">
              <w:rPr>
                <w:rFonts w:ascii="Times New Roman" w:hAnsi="Times New Roman" w:cs="Times New Roman"/>
                <w:b/>
              </w:rPr>
              <w:t>Action Step(s)</w:t>
            </w:r>
            <w:r w:rsidR="007677FE" w:rsidRPr="00F15285">
              <w:rPr>
                <w:rFonts w:ascii="Times New Roman" w:hAnsi="Times New Roman" w:cs="Times New Roman"/>
                <w:b/>
              </w:rPr>
              <w:t xml:space="preserve">: </w:t>
            </w:r>
            <w:r w:rsidR="004924E3" w:rsidRPr="00F15285">
              <w:rPr>
                <w:rFonts w:ascii="Times New Roman" w:hAnsi="Times New Roman" w:cs="Times New Roman"/>
                <w:b/>
              </w:rPr>
              <w:t xml:space="preserve"> </w:t>
            </w:r>
          </w:p>
          <w:p w14:paraId="0D96080A" w14:textId="77777777" w:rsidR="00F15285" w:rsidRPr="00F15285" w:rsidRDefault="00F15285" w:rsidP="00F15285">
            <w:pPr>
              <w:rPr>
                <w:rFonts w:ascii="Times New Roman" w:hAnsi="Times New Roman" w:cs="Times New Roman"/>
              </w:rPr>
            </w:pPr>
            <w:r w:rsidRPr="00F15285">
              <w:rPr>
                <w:rFonts w:ascii="Times New Roman" w:hAnsi="Times New Roman" w:cs="Times New Roman"/>
              </w:rPr>
              <w:t>1.  The Instructional Leadership Core Team will demonstrate a commitment to a culture of collaboration and engage in a cycle of continuous improvement and shared responsibility for student teaching and learning by engaging in collaborative planning of units and lessons in grade level teams to include support staff; identify a common system of assessments to administer and monitor as evidence of student learning; routinely and collaboratively examine student work using BCPS protocols; develop and implement strategies and ideas to build on strengths and address weaknesses in that learning; analyze the impact of the changes to discover what was effective and what was not.</w:t>
            </w:r>
          </w:p>
          <w:p w14:paraId="4FBF1D6E" w14:textId="77777777" w:rsidR="00F15285" w:rsidRPr="00F15285" w:rsidRDefault="00F15285" w:rsidP="00F15285">
            <w:pPr>
              <w:rPr>
                <w:rFonts w:ascii="Times New Roman" w:hAnsi="Times New Roman" w:cs="Times New Roman"/>
              </w:rPr>
            </w:pPr>
            <w:r w:rsidRPr="00F15285">
              <w:rPr>
                <w:rFonts w:ascii="Times New Roman" w:hAnsi="Times New Roman" w:cs="Times New Roman"/>
              </w:rPr>
              <w:t>2.  Constructive feedback provided from administration and peers on teaching practices and enhance capacity through professional development.</w:t>
            </w:r>
          </w:p>
          <w:p w14:paraId="6EBB9A9B" w14:textId="2E77C029" w:rsidR="003A3F88" w:rsidRPr="00F15285" w:rsidRDefault="00F15285" w:rsidP="003A3F88">
            <w:pPr>
              <w:rPr>
                <w:rFonts w:ascii="Times New Roman" w:hAnsi="Times New Roman" w:cs="Times New Roman"/>
                <w:b/>
              </w:rPr>
            </w:pPr>
            <w:r w:rsidRPr="00F15285">
              <w:rPr>
                <w:rFonts w:ascii="Times New Roman" w:hAnsi="Times New Roman" w:cs="Times New Roman"/>
              </w:rPr>
              <w:t>3.  Opportunities for parent/community engagement and student voice are part of the implementation plan.  Stakeholder involvement documentation is collected and maintained.  Utilize family feedback and suggestions to inform school decisions; Include families in the development and implementation of the SPP; Collaborate with stakeholders throughout the cycle of continuous improvement.</w:t>
            </w:r>
          </w:p>
        </w:tc>
      </w:tr>
      <w:tr w:rsidR="003A3F88" w:rsidRPr="009B6030" w14:paraId="7C551109" w14:textId="77777777" w:rsidTr="003A3F88">
        <w:tc>
          <w:tcPr>
            <w:tcW w:w="9284" w:type="dxa"/>
            <w:gridSpan w:val="2"/>
            <w:shd w:val="clear" w:color="auto" w:fill="auto"/>
          </w:tcPr>
          <w:p w14:paraId="5E185CA5" w14:textId="4B6FE98D" w:rsidR="003A3F88" w:rsidRPr="009B6030" w:rsidRDefault="003A3F88" w:rsidP="003A3F88">
            <w:pPr>
              <w:jc w:val="center"/>
              <w:rPr>
                <w:rFonts w:ascii="Times New Roman" w:hAnsi="Times New Roman" w:cs="Times New Roman"/>
                <w:sz w:val="24"/>
                <w:szCs w:val="24"/>
              </w:rPr>
            </w:pPr>
            <w:r w:rsidRPr="009B6030">
              <w:rPr>
                <w:rFonts w:ascii="Times New Roman" w:hAnsi="Times New Roman" w:cs="Times New Roman"/>
                <w:sz w:val="24"/>
                <w:szCs w:val="24"/>
              </w:rPr>
              <w:lastRenderedPageBreak/>
              <w:t xml:space="preserve">Goal: All students will achieve </w:t>
            </w:r>
            <w:r w:rsidR="00DB49AC">
              <w:rPr>
                <w:rFonts w:ascii="Times New Roman" w:hAnsi="Times New Roman" w:cs="Times New Roman"/>
                <w:sz w:val="24"/>
                <w:szCs w:val="24"/>
              </w:rPr>
              <w:t>mathematics</w:t>
            </w:r>
            <w:r w:rsidRPr="009B6030">
              <w:rPr>
                <w:rFonts w:ascii="Times New Roman" w:hAnsi="Times New Roman" w:cs="Times New Roman"/>
                <w:sz w:val="24"/>
                <w:szCs w:val="24"/>
              </w:rPr>
              <w:t xml:space="preserve"> proficiency as indicated by the MCAP assessment.</w:t>
            </w:r>
          </w:p>
          <w:p w14:paraId="2B9B3536" w14:textId="77777777" w:rsidR="003A3F88" w:rsidRPr="009B6030" w:rsidRDefault="003A3F88" w:rsidP="00014862">
            <w:pPr>
              <w:jc w:val="center"/>
              <w:rPr>
                <w:rFonts w:ascii="Times New Roman" w:hAnsi="Times New Roman" w:cs="Times New Roman"/>
                <w:b/>
                <w:sz w:val="24"/>
                <w:szCs w:val="24"/>
              </w:rPr>
            </w:pPr>
          </w:p>
        </w:tc>
      </w:tr>
      <w:tr w:rsidR="00014862" w:rsidRPr="009B6030" w14:paraId="57A2C200" w14:textId="77777777" w:rsidTr="003A3F88">
        <w:tc>
          <w:tcPr>
            <w:tcW w:w="4642" w:type="dxa"/>
            <w:shd w:val="clear" w:color="auto" w:fill="F2F2F2" w:themeFill="background1" w:themeFillShade="F2"/>
          </w:tcPr>
          <w:p w14:paraId="7B689736" w14:textId="33C0A176" w:rsidR="00014862" w:rsidRPr="009B6030" w:rsidRDefault="00DB49AC" w:rsidP="00014862">
            <w:pPr>
              <w:jc w:val="center"/>
              <w:rPr>
                <w:rFonts w:ascii="Times New Roman" w:hAnsi="Times New Roman" w:cs="Times New Roman"/>
                <w:b/>
                <w:sz w:val="24"/>
                <w:szCs w:val="24"/>
              </w:rPr>
            </w:pPr>
            <w:r>
              <w:rPr>
                <w:rFonts w:ascii="Times New Roman" w:hAnsi="Times New Roman" w:cs="Times New Roman"/>
                <w:b/>
                <w:sz w:val="24"/>
                <w:szCs w:val="24"/>
              </w:rPr>
              <w:t>Literacy</w:t>
            </w:r>
          </w:p>
        </w:tc>
        <w:tc>
          <w:tcPr>
            <w:tcW w:w="4642" w:type="dxa"/>
            <w:shd w:val="clear" w:color="auto" w:fill="F2F2F2" w:themeFill="background1" w:themeFillShade="F2"/>
          </w:tcPr>
          <w:p w14:paraId="767DEAB9" w14:textId="590F0342" w:rsidR="00014862" w:rsidRPr="009B6030" w:rsidRDefault="003A3F88" w:rsidP="00014862">
            <w:pPr>
              <w:jc w:val="center"/>
              <w:rPr>
                <w:rFonts w:ascii="Times New Roman" w:hAnsi="Times New Roman" w:cs="Times New Roman"/>
                <w:b/>
                <w:sz w:val="24"/>
                <w:szCs w:val="24"/>
              </w:rPr>
            </w:pPr>
            <w:r>
              <w:rPr>
                <w:rFonts w:ascii="Times New Roman" w:hAnsi="Times New Roman" w:cs="Times New Roman"/>
                <w:b/>
                <w:sz w:val="24"/>
                <w:szCs w:val="24"/>
              </w:rPr>
              <w:t>Culture</w:t>
            </w:r>
          </w:p>
        </w:tc>
      </w:tr>
      <w:tr w:rsidR="00014862" w:rsidRPr="009B6030" w14:paraId="1411F600" w14:textId="77777777" w:rsidTr="00536254">
        <w:tc>
          <w:tcPr>
            <w:tcW w:w="4642" w:type="dxa"/>
          </w:tcPr>
          <w:p w14:paraId="19F97183" w14:textId="5C5D3DD0" w:rsidR="004924E3" w:rsidRPr="009B6030" w:rsidRDefault="003A3F88" w:rsidP="004924E3">
            <w:pPr>
              <w:rPr>
                <w:rFonts w:ascii="Times New Roman" w:hAnsi="Times New Roman" w:cs="Times New Roman"/>
                <w:sz w:val="24"/>
                <w:szCs w:val="24"/>
              </w:rPr>
            </w:pPr>
            <w:r>
              <w:rPr>
                <w:rFonts w:ascii="Times New Roman" w:hAnsi="Times New Roman" w:cs="Times New Roman"/>
                <w:b/>
                <w:sz w:val="24"/>
                <w:szCs w:val="24"/>
              </w:rPr>
              <w:t>Action Step(s)</w:t>
            </w:r>
            <w:r w:rsidR="00014862" w:rsidRPr="009B6030">
              <w:rPr>
                <w:rFonts w:ascii="Times New Roman" w:hAnsi="Times New Roman" w:cs="Times New Roman"/>
                <w:b/>
                <w:sz w:val="24"/>
                <w:szCs w:val="24"/>
              </w:rPr>
              <w:t>:</w:t>
            </w:r>
            <w:r w:rsidR="00AB5F19" w:rsidRPr="009B6030">
              <w:rPr>
                <w:rFonts w:ascii="Times New Roman" w:hAnsi="Times New Roman" w:cs="Times New Roman"/>
                <w:b/>
                <w:sz w:val="24"/>
                <w:szCs w:val="24"/>
              </w:rPr>
              <w:t xml:space="preserve"> </w:t>
            </w:r>
          </w:p>
          <w:p w14:paraId="60CB789B" w14:textId="5D6931EF" w:rsidR="003069AC" w:rsidRPr="008B53CF" w:rsidRDefault="003069AC" w:rsidP="003069AC">
            <w:pPr>
              <w:rPr>
                <w:rFonts w:ascii="Times New Roman" w:hAnsi="Times New Roman" w:cs="Times New Roman"/>
              </w:rPr>
            </w:pPr>
            <w:r w:rsidRPr="008B53CF">
              <w:rPr>
                <w:rFonts w:ascii="Times New Roman" w:hAnsi="Times New Roman" w:cs="Times New Roman"/>
              </w:rPr>
              <w:t>1. Teachers will explicitly teach content aligned to the rigor of the standards including modeling through sharing their thought process aloud as they approach and complete tasks (</w:t>
            </w:r>
            <w:proofErr w:type="gramStart"/>
            <w:r w:rsidRPr="008B53CF">
              <w:rPr>
                <w:rFonts w:ascii="Times New Roman" w:hAnsi="Times New Roman" w:cs="Times New Roman"/>
              </w:rPr>
              <w:t>i.e.</w:t>
            </w:r>
            <w:proofErr w:type="gramEnd"/>
            <w:r w:rsidRPr="008B53CF">
              <w:rPr>
                <w:rFonts w:ascii="Times New Roman" w:hAnsi="Times New Roman" w:cs="Times New Roman"/>
              </w:rPr>
              <w:t xml:space="preserve"> “think aloud” strategy). </w:t>
            </w:r>
          </w:p>
          <w:p w14:paraId="78DEB429" w14:textId="77777777" w:rsidR="003069AC" w:rsidRPr="008B53CF" w:rsidRDefault="003069AC" w:rsidP="003069AC">
            <w:pPr>
              <w:rPr>
                <w:rFonts w:ascii="Times New Roman" w:hAnsi="Times New Roman" w:cs="Times New Roman"/>
              </w:rPr>
            </w:pPr>
            <w:r w:rsidRPr="008B53CF">
              <w:rPr>
                <w:rFonts w:ascii="Times New Roman" w:hAnsi="Times New Roman" w:cs="Times New Roman"/>
              </w:rPr>
              <w:t>2. Teachers ask critical thinking questions of all students and provide opportunities for all students to demonstrate independence.</w:t>
            </w:r>
          </w:p>
          <w:p w14:paraId="11847D91" w14:textId="12B291A4" w:rsidR="002C284E" w:rsidRPr="008B53CF" w:rsidRDefault="003069AC" w:rsidP="003069AC">
            <w:pPr>
              <w:rPr>
                <w:rFonts w:ascii="Times New Roman" w:hAnsi="Times New Roman" w:cs="Times New Roman"/>
              </w:rPr>
            </w:pPr>
            <w:r w:rsidRPr="008B53CF">
              <w:rPr>
                <w:rFonts w:ascii="Times New Roman" w:hAnsi="Times New Roman" w:cs="Times New Roman"/>
              </w:rPr>
              <w:t>3.  Teachers will implement system programs and resources with fidelity while being responsive to learner variability within the parameters of the programs and resources.</w:t>
            </w:r>
          </w:p>
          <w:p w14:paraId="4FB4A679" w14:textId="77777777" w:rsidR="00014862" w:rsidRDefault="00014862" w:rsidP="005C0DDA">
            <w:pPr>
              <w:rPr>
                <w:rFonts w:ascii="Times New Roman" w:hAnsi="Times New Roman" w:cs="Times New Roman"/>
                <w:b/>
                <w:sz w:val="24"/>
                <w:szCs w:val="24"/>
              </w:rPr>
            </w:pPr>
          </w:p>
          <w:p w14:paraId="5EC4C9BE" w14:textId="77777777" w:rsidR="000C6C34" w:rsidRDefault="000C6C34" w:rsidP="005C0DDA">
            <w:pPr>
              <w:rPr>
                <w:rFonts w:ascii="Times New Roman" w:hAnsi="Times New Roman" w:cs="Times New Roman"/>
                <w:b/>
                <w:sz w:val="24"/>
                <w:szCs w:val="24"/>
              </w:rPr>
            </w:pPr>
          </w:p>
          <w:p w14:paraId="22D1E863" w14:textId="60635BC7" w:rsidR="000C6C34" w:rsidRPr="009B6030" w:rsidRDefault="000C6C34" w:rsidP="005C0DDA">
            <w:pPr>
              <w:rPr>
                <w:rFonts w:ascii="Times New Roman" w:hAnsi="Times New Roman" w:cs="Times New Roman"/>
                <w:b/>
                <w:sz w:val="24"/>
                <w:szCs w:val="24"/>
              </w:rPr>
            </w:pPr>
          </w:p>
        </w:tc>
        <w:tc>
          <w:tcPr>
            <w:tcW w:w="4642" w:type="dxa"/>
          </w:tcPr>
          <w:p w14:paraId="69CCE718" w14:textId="678A0715" w:rsidR="004924E3" w:rsidRPr="008B53CF" w:rsidRDefault="003A3F88" w:rsidP="004924E3">
            <w:pPr>
              <w:rPr>
                <w:rFonts w:ascii="Times New Roman" w:hAnsi="Times New Roman" w:cs="Times New Roman"/>
                <w:b/>
              </w:rPr>
            </w:pPr>
            <w:r w:rsidRPr="008B53CF">
              <w:rPr>
                <w:rFonts w:ascii="Times New Roman" w:hAnsi="Times New Roman" w:cs="Times New Roman"/>
                <w:b/>
              </w:rPr>
              <w:t>Action Step(s)</w:t>
            </w:r>
            <w:r w:rsidR="00014862" w:rsidRPr="008B53CF">
              <w:rPr>
                <w:rFonts w:ascii="Times New Roman" w:hAnsi="Times New Roman" w:cs="Times New Roman"/>
                <w:b/>
              </w:rPr>
              <w:t>:</w:t>
            </w:r>
            <w:r w:rsidR="00AB5F19" w:rsidRPr="008B53CF">
              <w:rPr>
                <w:rFonts w:ascii="Times New Roman" w:hAnsi="Times New Roman" w:cs="Times New Roman"/>
                <w:b/>
              </w:rPr>
              <w:t xml:space="preserve"> </w:t>
            </w:r>
          </w:p>
          <w:p w14:paraId="3A4D97F5" w14:textId="77777777" w:rsidR="006E43BB" w:rsidRPr="008B53CF" w:rsidRDefault="006E43BB" w:rsidP="006E43BB">
            <w:pPr>
              <w:rPr>
                <w:rFonts w:ascii="Times New Roman" w:hAnsi="Times New Roman" w:cs="Times New Roman"/>
              </w:rPr>
            </w:pPr>
            <w:r w:rsidRPr="008B53CF">
              <w:rPr>
                <w:rFonts w:ascii="Times New Roman" w:hAnsi="Times New Roman" w:cs="Times New Roman"/>
              </w:rPr>
              <w:t>1.  The Instructional Leadership Core Team will demonstrate a commitment to a culture of collaboration and engage in a cycle of continuous improvement and shared responsibility for student teaching and learning by engaging in collaborative planning of units and lessons in grade level teams to include support staff; identify a common system of assessments to administer and monitor as evidence of student learning; routinely and collaboratively examine student work using BCPS protocols; develop and implement strategies and ideas to build on strengths and address weaknesses in that learning; analyze the impact of the changes to discover what was effective and what was not.</w:t>
            </w:r>
          </w:p>
          <w:p w14:paraId="4DCB5510" w14:textId="77777777" w:rsidR="006E43BB" w:rsidRPr="008B53CF" w:rsidRDefault="006E43BB" w:rsidP="006E43BB">
            <w:pPr>
              <w:rPr>
                <w:rFonts w:ascii="Times New Roman" w:hAnsi="Times New Roman" w:cs="Times New Roman"/>
              </w:rPr>
            </w:pPr>
            <w:r w:rsidRPr="008B53CF">
              <w:rPr>
                <w:rFonts w:ascii="Times New Roman" w:hAnsi="Times New Roman" w:cs="Times New Roman"/>
              </w:rPr>
              <w:t>2.  Constructive feedback provided from administration and peers on teaching practices and enhance capacity through professional development.</w:t>
            </w:r>
          </w:p>
          <w:p w14:paraId="74CA6858" w14:textId="43032CC4" w:rsidR="003A3F88" w:rsidRPr="008B53CF" w:rsidRDefault="006E43BB" w:rsidP="00014862">
            <w:pPr>
              <w:rPr>
                <w:rFonts w:ascii="Times New Roman" w:hAnsi="Times New Roman" w:cs="Times New Roman"/>
              </w:rPr>
            </w:pPr>
            <w:r w:rsidRPr="008B53CF">
              <w:rPr>
                <w:rFonts w:ascii="Times New Roman" w:hAnsi="Times New Roman" w:cs="Times New Roman"/>
              </w:rPr>
              <w:t>3.  Opportunities for parent/community engagement and student voice are part of the implementation plan.  Stakeholder involvement documentation is collected and maintained. Utilize family feedback and suggestions to inform school decisions; Include families in the development and implementation of the SPP; Collaborate with stakeholders throughout the cycle of continuous improvement.</w:t>
            </w:r>
          </w:p>
        </w:tc>
      </w:tr>
      <w:tr w:rsidR="003A3F88" w:rsidRPr="009B6030" w14:paraId="30BF7512" w14:textId="77777777" w:rsidTr="009778B6">
        <w:tc>
          <w:tcPr>
            <w:tcW w:w="9284" w:type="dxa"/>
            <w:gridSpan w:val="2"/>
          </w:tcPr>
          <w:p w14:paraId="71D050F3" w14:textId="61A43797" w:rsidR="003A3F88" w:rsidRPr="009B6030" w:rsidRDefault="003A3F88" w:rsidP="003A3F88">
            <w:pPr>
              <w:jc w:val="center"/>
              <w:rPr>
                <w:rFonts w:ascii="Times New Roman" w:hAnsi="Times New Roman" w:cs="Times New Roman"/>
                <w:sz w:val="24"/>
                <w:szCs w:val="24"/>
              </w:rPr>
            </w:pPr>
            <w:r w:rsidRPr="009B6030">
              <w:rPr>
                <w:rFonts w:ascii="Times New Roman" w:hAnsi="Times New Roman" w:cs="Times New Roman"/>
                <w:sz w:val="24"/>
                <w:szCs w:val="24"/>
              </w:rPr>
              <w:t xml:space="preserve">Goal:  All students will achieve </w:t>
            </w:r>
            <w:r w:rsidR="00DB49AC">
              <w:rPr>
                <w:rFonts w:ascii="Times New Roman" w:hAnsi="Times New Roman" w:cs="Times New Roman"/>
                <w:sz w:val="24"/>
                <w:szCs w:val="24"/>
              </w:rPr>
              <w:t xml:space="preserve">literacy </w:t>
            </w:r>
            <w:r w:rsidRPr="009B6030">
              <w:rPr>
                <w:rFonts w:ascii="Times New Roman" w:hAnsi="Times New Roman" w:cs="Times New Roman"/>
                <w:sz w:val="24"/>
                <w:szCs w:val="24"/>
              </w:rPr>
              <w:t>proficiency as indicated by the MCAP assessment.</w:t>
            </w:r>
          </w:p>
          <w:p w14:paraId="4455F5B2" w14:textId="77777777" w:rsidR="003A3F88" w:rsidRDefault="003A3F88" w:rsidP="003A3F88">
            <w:pPr>
              <w:jc w:val="center"/>
              <w:rPr>
                <w:rFonts w:ascii="Times New Roman" w:hAnsi="Times New Roman" w:cs="Times New Roman"/>
                <w:b/>
                <w:sz w:val="24"/>
                <w:szCs w:val="24"/>
              </w:rPr>
            </w:pPr>
          </w:p>
        </w:tc>
      </w:tr>
      <w:tr w:rsidR="003A3F88" w:rsidRPr="009B6030" w14:paraId="6FF8C55A" w14:textId="77777777" w:rsidTr="003A3F88">
        <w:tc>
          <w:tcPr>
            <w:tcW w:w="4642" w:type="dxa"/>
            <w:shd w:val="clear" w:color="auto" w:fill="F2F2F2" w:themeFill="background1" w:themeFillShade="F2"/>
          </w:tcPr>
          <w:p w14:paraId="1D9217EF" w14:textId="67EFB22D" w:rsidR="003A3F88" w:rsidRPr="003A3F88" w:rsidRDefault="003A3F88" w:rsidP="003A3F88">
            <w:pPr>
              <w:jc w:val="center"/>
              <w:rPr>
                <w:rFonts w:ascii="Times New Roman" w:hAnsi="Times New Roman" w:cs="Times New Roman"/>
                <w:b/>
                <w:sz w:val="24"/>
                <w:szCs w:val="24"/>
              </w:rPr>
            </w:pPr>
            <w:r>
              <w:rPr>
                <w:rFonts w:ascii="Times New Roman" w:hAnsi="Times New Roman" w:cs="Times New Roman"/>
                <w:b/>
                <w:sz w:val="24"/>
                <w:szCs w:val="24"/>
              </w:rPr>
              <w:t>Safe and Secure Environment</w:t>
            </w:r>
          </w:p>
        </w:tc>
        <w:tc>
          <w:tcPr>
            <w:tcW w:w="4642" w:type="dxa"/>
            <w:shd w:val="clear" w:color="auto" w:fill="F2F2F2" w:themeFill="background1" w:themeFillShade="F2"/>
          </w:tcPr>
          <w:p w14:paraId="08AD007F" w14:textId="2AF0363B" w:rsidR="003A3F88" w:rsidRDefault="003A3F88" w:rsidP="003A3F88">
            <w:pPr>
              <w:jc w:val="center"/>
              <w:rPr>
                <w:rFonts w:ascii="Times New Roman" w:hAnsi="Times New Roman" w:cs="Times New Roman"/>
                <w:b/>
                <w:sz w:val="24"/>
                <w:szCs w:val="24"/>
              </w:rPr>
            </w:pPr>
            <w:r>
              <w:rPr>
                <w:rFonts w:ascii="Times New Roman" w:hAnsi="Times New Roman" w:cs="Times New Roman"/>
                <w:b/>
                <w:sz w:val="24"/>
                <w:szCs w:val="24"/>
              </w:rPr>
              <w:t>Culture</w:t>
            </w:r>
          </w:p>
        </w:tc>
      </w:tr>
      <w:tr w:rsidR="003A3F88" w:rsidRPr="009B6030" w14:paraId="5612AAEE" w14:textId="77777777" w:rsidTr="00536254">
        <w:tc>
          <w:tcPr>
            <w:tcW w:w="4642" w:type="dxa"/>
          </w:tcPr>
          <w:p w14:paraId="2A820413" w14:textId="45C8E3AF" w:rsidR="003A3F88" w:rsidRDefault="003A3F88" w:rsidP="003A3F88">
            <w:pPr>
              <w:rPr>
                <w:rFonts w:ascii="Times New Roman" w:hAnsi="Times New Roman" w:cs="Times New Roman"/>
                <w:b/>
                <w:sz w:val="24"/>
                <w:szCs w:val="24"/>
              </w:rPr>
            </w:pPr>
            <w:r>
              <w:rPr>
                <w:rFonts w:ascii="Times New Roman" w:hAnsi="Times New Roman" w:cs="Times New Roman"/>
                <w:b/>
                <w:sz w:val="24"/>
                <w:szCs w:val="24"/>
              </w:rPr>
              <w:t>Action Step(s)</w:t>
            </w:r>
            <w:r w:rsidRPr="009B6030">
              <w:rPr>
                <w:rFonts w:ascii="Times New Roman" w:hAnsi="Times New Roman" w:cs="Times New Roman"/>
                <w:b/>
                <w:sz w:val="24"/>
                <w:szCs w:val="24"/>
              </w:rPr>
              <w:t xml:space="preserve">: </w:t>
            </w:r>
          </w:p>
          <w:p w14:paraId="1607DF71" w14:textId="77777777" w:rsidR="00604C04" w:rsidRPr="00604C04" w:rsidRDefault="00604C04" w:rsidP="00604C04">
            <w:pPr>
              <w:rPr>
                <w:rFonts w:ascii="Times New Roman" w:hAnsi="Times New Roman" w:cs="Times New Roman"/>
              </w:rPr>
            </w:pPr>
            <w:r w:rsidRPr="00604C04">
              <w:rPr>
                <w:rFonts w:ascii="Times New Roman" w:hAnsi="Times New Roman" w:cs="Times New Roman"/>
              </w:rPr>
              <w:t>1.   Educators will examine and interrogate their personal biases to become aware of the ways in which their own cultural experiences influence the conditions and learning opportunities that they create for students.</w:t>
            </w:r>
          </w:p>
          <w:p w14:paraId="4713B915" w14:textId="77777777" w:rsidR="00604C04" w:rsidRPr="00604C04" w:rsidRDefault="00604C04" w:rsidP="00604C04">
            <w:pPr>
              <w:rPr>
                <w:rFonts w:ascii="Times New Roman" w:hAnsi="Times New Roman" w:cs="Times New Roman"/>
              </w:rPr>
            </w:pPr>
            <w:r w:rsidRPr="00604C04">
              <w:rPr>
                <w:rFonts w:ascii="Times New Roman" w:hAnsi="Times New Roman" w:cs="Times New Roman"/>
              </w:rPr>
              <w:t>2.  Teachers will identify and implement appropriate scaffolds for instruction to promote student independence and to ensure students receiving special education services can access grade level content.</w:t>
            </w:r>
          </w:p>
          <w:p w14:paraId="46D392BB" w14:textId="5AB03BF6" w:rsidR="008B53CF" w:rsidRPr="00604C04" w:rsidRDefault="00604C04" w:rsidP="00604C04">
            <w:pPr>
              <w:rPr>
                <w:rFonts w:ascii="Times New Roman" w:hAnsi="Times New Roman" w:cs="Times New Roman"/>
              </w:rPr>
            </w:pPr>
            <w:r w:rsidRPr="00604C04">
              <w:rPr>
                <w:rFonts w:ascii="Times New Roman" w:hAnsi="Times New Roman" w:cs="Times New Roman"/>
              </w:rPr>
              <w:lastRenderedPageBreak/>
              <w:t>3.  Teachers will provide multiple and flexible methods of presentation to give students varying ways of acquiring and demonstrating knowledge.</w:t>
            </w:r>
          </w:p>
          <w:p w14:paraId="44743D40" w14:textId="77777777" w:rsidR="003A3F88" w:rsidRDefault="003A3F88" w:rsidP="004924E3">
            <w:pPr>
              <w:rPr>
                <w:rFonts w:ascii="Times New Roman" w:hAnsi="Times New Roman" w:cs="Times New Roman"/>
                <w:b/>
                <w:sz w:val="24"/>
                <w:szCs w:val="24"/>
              </w:rPr>
            </w:pPr>
          </w:p>
          <w:p w14:paraId="57FFD069" w14:textId="77777777" w:rsidR="000C6C34" w:rsidRDefault="000C6C34" w:rsidP="004924E3">
            <w:pPr>
              <w:rPr>
                <w:rFonts w:ascii="Times New Roman" w:hAnsi="Times New Roman" w:cs="Times New Roman"/>
                <w:b/>
                <w:sz w:val="24"/>
                <w:szCs w:val="24"/>
              </w:rPr>
            </w:pPr>
          </w:p>
          <w:p w14:paraId="568D4CAF" w14:textId="77777777" w:rsidR="000C6C34" w:rsidRDefault="000C6C34" w:rsidP="004924E3">
            <w:pPr>
              <w:rPr>
                <w:rFonts w:ascii="Times New Roman" w:hAnsi="Times New Roman" w:cs="Times New Roman"/>
                <w:b/>
                <w:sz w:val="24"/>
                <w:szCs w:val="24"/>
              </w:rPr>
            </w:pPr>
          </w:p>
          <w:p w14:paraId="03C34808" w14:textId="05C3BD34" w:rsidR="000C6C34" w:rsidRDefault="000C6C34" w:rsidP="004924E3">
            <w:pPr>
              <w:rPr>
                <w:rFonts w:ascii="Times New Roman" w:hAnsi="Times New Roman" w:cs="Times New Roman"/>
                <w:b/>
                <w:sz w:val="24"/>
                <w:szCs w:val="24"/>
              </w:rPr>
            </w:pPr>
          </w:p>
        </w:tc>
        <w:tc>
          <w:tcPr>
            <w:tcW w:w="4642" w:type="dxa"/>
          </w:tcPr>
          <w:p w14:paraId="58E30A31" w14:textId="77777777" w:rsidR="003A3F88" w:rsidRPr="009B6030" w:rsidRDefault="003A3F88" w:rsidP="003A3F88">
            <w:pPr>
              <w:rPr>
                <w:rFonts w:ascii="Times New Roman" w:hAnsi="Times New Roman" w:cs="Times New Roman"/>
                <w:sz w:val="24"/>
                <w:szCs w:val="24"/>
              </w:rPr>
            </w:pPr>
            <w:r>
              <w:rPr>
                <w:rFonts w:ascii="Times New Roman" w:hAnsi="Times New Roman" w:cs="Times New Roman"/>
                <w:b/>
                <w:sz w:val="24"/>
                <w:szCs w:val="24"/>
              </w:rPr>
              <w:lastRenderedPageBreak/>
              <w:t>Action Step(s)</w:t>
            </w:r>
            <w:r w:rsidRPr="009B6030">
              <w:rPr>
                <w:rFonts w:ascii="Times New Roman" w:hAnsi="Times New Roman" w:cs="Times New Roman"/>
                <w:b/>
                <w:sz w:val="24"/>
                <w:szCs w:val="24"/>
              </w:rPr>
              <w:t xml:space="preserve">: </w:t>
            </w:r>
          </w:p>
          <w:p w14:paraId="6F83C9D9" w14:textId="77777777" w:rsidR="00662F8F" w:rsidRPr="00662F8F" w:rsidRDefault="00662F8F" w:rsidP="00662F8F">
            <w:pPr>
              <w:rPr>
                <w:rFonts w:ascii="Times New Roman" w:hAnsi="Times New Roman" w:cs="Times New Roman"/>
              </w:rPr>
            </w:pPr>
            <w:r w:rsidRPr="00662F8F">
              <w:rPr>
                <w:rFonts w:ascii="Times New Roman" w:hAnsi="Times New Roman" w:cs="Times New Roman"/>
              </w:rPr>
              <w:t xml:space="preserve">1.  The Instructional Leadership Core Team will focus on relevancy to our students’ cultures, interest, perspectives and lived experiences and will plan for explicitly teaching and modeling social emotional learning skills and strategies and integrate them into academic content.  Book Talks/Practices will connect students to an inclusive and diverse classroom environment where teachers value students’ cultural and linguistic differences as assets and incorporate them into the learning process and the ILC will </w:t>
            </w:r>
            <w:r w:rsidRPr="00662F8F">
              <w:rPr>
                <w:rFonts w:ascii="Times New Roman" w:hAnsi="Times New Roman" w:cs="Times New Roman"/>
              </w:rPr>
              <w:lastRenderedPageBreak/>
              <w:t>plan accordingly to increase/improve student belonging.</w:t>
            </w:r>
          </w:p>
          <w:p w14:paraId="2DE389E3" w14:textId="77777777" w:rsidR="00662F8F" w:rsidRPr="00662F8F" w:rsidRDefault="00662F8F" w:rsidP="00662F8F">
            <w:pPr>
              <w:rPr>
                <w:rFonts w:ascii="Times New Roman" w:hAnsi="Times New Roman" w:cs="Times New Roman"/>
              </w:rPr>
            </w:pPr>
            <w:r w:rsidRPr="00662F8F">
              <w:rPr>
                <w:rFonts w:ascii="Times New Roman" w:hAnsi="Times New Roman" w:cs="Times New Roman"/>
              </w:rPr>
              <w:t>2.  Constructive feedback provided from administration and peers on teaching practices and enhance capacity through professional development.</w:t>
            </w:r>
          </w:p>
          <w:p w14:paraId="75AF02FD" w14:textId="233B8A6D" w:rsidR="003A3F88" w:rsidRDefault="00662F8F" w:rsidP="004924E3">
            <w:pPr>
              <w:rPr>
                <w:rFonts w:ascii="Times New Roman" w:hAnsi="Times New Roman" w:cs="Times New Roman"/>
                <w:b/>
                <w:sz w:val="24"/>
                <w:szCs w:val="24"/>
              </w:rPr>
            </w:pPr>
            <w:r w:rsidRPr="00662F8F">
              <w:rPr>
                <w:rFonts w:ascii="Times New Roman" w:hAnsi="Times New Roman" w:cs="Times New Roman"/>
              </w:rPr>
              <w:t>3.  Opportunities for parent/community engagement and student voice are part of the implementation plan.  Stakeholder involvement documentation is collected and maintained. Utilize family feedback and suggestions to inform school decisions; Include families in the development and implementation of the SPP; Collaborate with stakeholders throughout the cycle of continuous improvement.</w:t>
            </w:r>
          </w:p>
        </w:tc>
      </w:tr>
    </w:tbl>
    <w:p w14:paraId="12CCE904" w14:textId="77777777" w:rsidR="00014862" w:rsidRPr="009B6030" w:rsidRDefault="00014862" w:rsidP="00014862">
      <w:pPr>
        <w:spacing w:after="0" w:line="240" w:lineRule="auto"/>
        <w:rPr>
          <w:rFonts w:ascii="Times New Roman" w:hAnsi="Times New Roman" w:cs="Times New Roman"/>
          <w:b/>
          <w:sz w:val="24"/>
          <w:szCs w:val="24"/>
        </w:rPr>
      </w:pPr>
    </w:p>
    <w:p w14:paraId="5A13EEEE" w14:textId="77777777" w:rsidR="00014862" w:rsidRPr="009B6030" w:rsidRDefault="00014862">
      <w:pPr>
        <w:rPr>
          <w:rFonts w:ascii="Times New Roman" w:hAnsi="Times New Roman" w:cs="Times New Roman"/>
          <w:sz w:val="24"/>
          <w:szCs w:val="24"/>
        </w:rPr>
      </w:pPr>
    </w:p>
    <w:sectPr w:rsidR="00014862" w:rsidRPr="009B6030" w:rsidSect="007A62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12EAB" w14:textId="77777777" w:rsidR="00705862" w:rsidRDefault="00705862" w:rsidP="00014862">
      <w:pPr>
        <w:spacing w:after="0" w:line="240" w:lineRule="auto"/>
      </w:pPr>
      <w:r>
        <w:separator/>
      </w:r>
    </w:p>
  </w:endnote>
  <w:endnote w:type="continuationSeparator" w:id="0">
    <w:p w14:paraId="4C8DC939" w14:textId="77777777" w:rsidR="00705862" w:rsidRDefault="00705862" w:rsidP="0001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CB0E3" w14:textId="77777777" w:rsidR="00705862" w:rsidRDefault="00705862" w:rsidP="00014862">
      <w:pPr>
        <w:spacing w:after="0" w:line="240" w:lineRule="auto"/>
      </w:pPr>
      <w:r>
        <w:separator/>
      </w:r>
    </w:p>
  </w:footnote>
  <w:footnote w:type="continuationSeparator" w:id="0">
    <w:p w14:paraId="133FD499" w14:textId="77777777" w:rsidR="00705862" w:rsidRDefault="00705862" w:rsidP="000148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62"/>
    <w:rsid w:val="00001B77"/>
    <w:rsid w:val="00014862"/>
    <w:rsid w:val="00022A3A"/>
    <w:rsid w:val="00073501"/>
    <w:rsid w:val="000C6C34"/>
    <w:rsid w:val="001755B1"/>
    <w:rsid w:val="001D66DA"/>
    <w:rsid w:val="002C284E"/>
    <w:rsid w:val="003069AC"/>
    <w:rsid w:val="00391C30"/>
    <w:rsid w:val="003A3F88"/>
    <w:rsid w:val="003E04AB"/>
    <w:rsid w:val="00427D27"/>
    <w:rsid w:val="004924E3"/>
    <w:rsid w:val="00537117"/>
    <w:rsid w:val="00597187"/>
    <w:rsid w:val="005C0DDA"/>
    <w:rsid w:val="0060061D"/>
    <w:rsid w:val="00604C04"/>
    <w:rsid w:val="00610D8C"/>
    <w:rsid w:val="00621DFB"/>
    <w:rsid w:val="00622E14"/>
    <w:rsid w:val="00662F8F"/>
    <w:rsid w:val="00676F7C"/>
    <w:rsid w:val="006963B2"/>
    <w:rsid w:val="006E0021"/>
    <w:rsid w:val="006E43BB"/>
    <w:rsid w:val="006E7339"/>
    <w:rsid w:val="00705862"/>
    <w:rsid w:val="00730C90"/>
    <w:rsid w:val="00765E27"/>
    <w:rsid w:val="007677FE"/>
    <w:rsid w:val="007A6272"/>
    <w:rsid w:val="007C562D"/>
    <w:rsid w:val="007D5FBF"/>
    <w:rsid w:val="00876C04"/>
    <w:rsid w:val="00881B5C"/>
    <w:rsid w:val="008B53CF"/>
    <w:rsid w:val="008D1294"/>
    <w:rsid w:val="008E386A"/>
    <w:rsid w:val="00981835"/>
    <w:rsid w:val="00987498"/>
    <w:rsid w:val="009B6030"/>
    <w:rsid w:val="00A02968"/>
    <w:rsid w:val="00A11EA5"/>
    <w:rsid w:val="00A23A2A"/>
    <w:rsid w:val="00AB5F19"/>
    <w:rsid w:val="00B41000"/>
    <w:rsid w:val="00C34DCC"/>
    <w:rsid w:val="00C95E9E"/>
    <w:rsid w:val="00CB6D71"/>
    <w:rsid w:val="00D01DEC"/>
    <w:rsid w:val="00D564C1"/>
    <w:rsid w:val="00DA5B1A"/>
    <w:rsid w:val="00DB49AC"/>
    <w:rsid w:val="00DE257E"/>
    <w:rsid w:val="00DF1177"/>
    <w:rsid w:val="00E059E8"/>
    <w:rsid w:val="00E9655B"/>
    <w:rsid w:val="00F13F44"/>
    <w:rsid w:val="00F15285"/>
    <w:rsid w:val="00F31775"/>
    <w:rsid w:val="00F51B7D"/>
    <w:rsid w:val="00F60895"/>
    <w:rsid w:val="355C0F78"/>
    <w:rsid w:val="7A7D9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B76D"/>
  <w15:docId w15:val="{48AA7FA7-A614-4FDE-9FC3-F5B84554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862"/>
  </w:style>
  <w:style w:type="paragraph" w:styleId="Footer">
    <w:name w:val="footer"/>
    <w:basedOn w:val="Normal"/>
    <w:link w:val="FooterChar"/>
    <w:uiPriority w:val="99"/>
    <w:unhideWhenUsed/>
    <w:rsid w:val="00014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862"/>
  </w:style>
  <w:style w:type="character" w:styleId="PlaceholderText">
    <w:name w:val="Placeholder Text"/>
    <w:basedOn w:val="DefaultParagraphFont"/>
    <w:uiPriority w:val="99"/>
    <w:semiHidden/>
    <w:rsid w:val="003E04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B515E50FDF4745B42A74B09897D306" ma:contentTypeVersion="12" ma:contentTypeDescription="Create a new document." ma:contentTypeScope="" ma:versionID="c52b977d8d1adfd4b804d6c12e04709c">
  <xsd:schema xmlns:xsd="http://www.w3.org/2001/XMLSchema" xmlns:xs="http://www.w3.org/2001/XMLSchema" xmlns:p="http://schemas.microsoft.com/office/2006/metadata/properties" xmlns:ns3="7a64f73c-6f40-4585-8b39-e901bfde5c8e" xmlns:ns4="97046b2e-afb9-49d7-a957-a4aa37c527e7" targetNamespace="http://schemas.microsoft.com/office/2006/metadata/properties" ma:root="true" ma:fieldsID="397077532f95b367fcf359aa08344f4a" ns3:_="" ns4:_="">
    <xsd:import namespace="7a64f73c-6f40-4585-8b39-e901bfde5c8e"/>
    <xsd:import namespace="97046b2e-afb9-49d7-a957-a4aa37c527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4f73c-6f40-4585-8b39-e901bfde5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046b2e-afb9-49d7-a957-a4aa37c527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D862EF-A7C5-467F-B8BB-BD42696F47F6}">
  <ds:schemaRefs>
    <ds:schemaRef ds:uri="http://schemas.microsoft.com/sharepoint/v3/contenttype/forms"/>
  </ds:schemaRefs>
</ds:datastoreItem>
</file>

<file path=customXml/itemProps2.xml><?xml version="1.0" encoding="utf-8"?>
<ds:datastoreItem xmlns:ds="http://schemas.openxmlformats.org/officeDocument/2006/customXml" ds:itemID="{DDA99E46-408D-42FE-8E4E-EC90F0366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4f73c-6f40-4585-8b39-e901bfde5c8e"/>
    <ds:schemaRef ds:uri="97046b2e-afb9-49d7-a957-a4aa37c52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A8011C-F55E-4DAF-AB5E-D8F5F4272A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5358</Characters>
  <Application>Microsoft Office Word</Application>
  <DocSecurity>0</DocSecurity>
  <Lines>44</Lines>
  <Paragraphs>12</Paragraphs>
  <ScaleCrop>false</ScaleCrop>
  <Company>BCPS</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Lichter, Jane E.</dc:creator>
  <cp:lastModifiedBy>Sadri, Alaleh N.</cp:lastModifiedBy>
  <cp:revision>2</cp:revision>
  <cp:lastPrinted>2021-08-20T19:30:00Z</cp:lastPrinted>
  <dcterms:created xsi:type="dcterms:W3CDTF">2021-08-24T00:07:00Z</dcterms:created>
  <dcterms:modified xsi:type="dcterms:W3CDTF">2021-08-24T00:07:00Z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0x01010098B515E50FDF4745B42A74B09897D306</vt:lpwstr>
  </property>
</Properties>
</file>